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F" w:rsidRPr="0089459C" w:rsidRDefault="00C6147F" w:rsidP="00C6147F">
      <w:pPr>
        <w:widowControl/>
        <w:jc w:val="center"/>
        <w:rPr>
          <w:rFonts w:ascii="標楷體" w:eastAsia="標楷體" w:hAnsi="標楷體"/>
          <w:szCs w:val="24"/>
        </w:rPr>
      </w:pPr>
      <w:bookmarkStart w:id="0" w:name="_Hlk11017138"/>
      <w:r w:rsidRPr="00C7686A"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 w:rsidRPr="00C7686A">
        <w:rPr>
          <w:rFonts w:ascii="標楷體" w:eastAsia="標楷體" w:hAnsi="標楷體" w:hint="eastAsia"/>
          <w:sz w:val="32"/>
          <w:szCs w:val="32"/>
        </w:rPr>
        <w:t>暑輔課</w:t>
      </w:r>
      <w:r w:rsidR="00A95830">
        <w:rPr>
          <w:rFonts w:ascii="標楷體" w:eastAsia="標楷體" w:hAnsi="標楷體" w:hint="eastAsia"/>
          <w:sz w:val="32"/>
          <w:szCs w:val="32"/>
        </w:rPr>
        <w:t>表</w:t>
      </w:r>
      <w:proofErr w:type="gramEnd"/>
      <w:r w:rsidR="00A95830">
        <w:rPr>
          <w:rFonts w:ascii="標楷體" w:eastAsia="標楷體" w:hAnsi="標楷體" w:hint="eastAsia"/>
          <w:sz w:val="32"/>
          <w:szCs w:val="32"/>
        </w:rPr>
        <w:t>說明</w:t>
      </w:r>
      <w:r w:rsidR="0089459C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89459C">
        <w:rPr>
          <w:rFonts w:ascii="標楷體" w:eastAsia="標楷體" w:hAnsi="標楷體" w:hint="eastAsia"/>
          <w:szCs w:val="24"/>
        </w:rPr>
        <w:t xml:space="preserve">                    108.0</w:t>
      </w:r>
      <w:r w:rsidR="00CC08C4">
        <w:rPr>
          <w:rFonts w:ascii="標楷體" w:eastAsia="標楷體" w:hAnsi="標楷體" w:hint="eastAsia"/>
          <w:szCs w:val="24"/>
        </w:rPr>
        <w:t>7</w:t>
      </w:r>
      <w:r w:rsidR="0089459C">
        <w:rPr>
          <w:rFonts w:ascii="標楷體" w:eastAsia="標楷體" w:hAnsi="標楷體" w:hint="eastAsia"/>
          <w:szCs w:val="24"/>
        </w:rPr>
        <w:t>.1</w:t>
      </w:r>
      <w:r w:rsidR="00CC08C4">
        <w:rPr>
          <w:rFonts w:ascii="標楷體" w:eastAsia="標楷體" w:hAnsi="標楷體" w:hint="eastAsia"/>
          <w:szCs w:val="24"/>
        </w:rPr>
        <w:t>7</w:t>
      </w:r>
    </w:p>
    <w:bookmarkEnd w:id="0"/>
    <w:p w:rsidR="009E6AA6" w:rsidRPr="006F7944" w:rsidRDefault="009E6AA6" w:rsidP="006F7944">
      <w:pPr>
        <w:widowControl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暑輔期間</w:t>
      </w:r>
      <w:proofErr w:type="gramEnd"/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除了安排學科的輔導課程之外，也安排英語口語表達課程、英語生活營、心靈成長營、排球賽、等多元課程，增進人際互動與團隊合作。</w:t>
      </w:r>
    </w:p>
    <w:p w:rsidR="009E6AA6" w:rsidRPr="006F7944" w:rsidRDefault="009E6AA6" w:rsidP="006F7944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以下幾點注意事項請師生共同留意: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班級專科教室上課須知:</w:t>
      </w:r>
      <w:r w:rsidRPr="00A95830">
        <w:rPr>
          <w:rFonts w:ascii="標楷體" w:eastAsia="標楷體" w:hAnsi="標楷體" w:cs="標楷體" w:hint="eastAsia"/>
          <w:color w:val="000000"/>
          <w:kern w:val="0"/>
          <w:szCs w:val="24"/>
          <w:u w:val="single"/>
          <w:shd w:val="pct15" w:color="auto" w:fill="FFFFFF"/>
        </w:rPr>
        <w:t>英語口語表達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課第一節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上課請留在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原班等老師、</w:t>
      </w:r>
      <w:proofErr w:type="gramStart"/>
      <w:r w:rsidRPr="00A95830">
        <w:rPr>
          <w:rFonts w:ascii="標楷體" w:eastAsia="標楷體" w:hAnsi="標楷體" w:cs="標楷體" w:hint="eastAsia"/>
          <w:color w:val="000000"/>
          <w:kern w:val="0"/>
          <w:szCs w:val="24"/>
          <w:u w:val="single"/>
          <w:shd w:val="pct15" w:color="auto" w:fill="FFFFFF"/>
        </w:rPr>
        <w:t>體育課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請到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體育組前的樹下整隊、</w:t>
      </w:r>
      <w:r w:rsidRPr="00A95830">
        <w:rPr>
          <w:rFonts w:ascii="標楷體" w:eastAsia="標楷體" w:hAnsi="標楷體" w:cs="標楷體" w:hint="eastAsia"/>
          <w:color w:val="000000"/>
          <w:kern w:val="0"/>
          <w:szCs w:val="24"/>
          <w:u w:val="single"/>
          <w:shd w:val="pct15" w:color="auto" w:fill="FFFFFF"/>
        </w:rPr>
        <w:t>學習資源運用課程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請到圖書館書香分享區前面整隊。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國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班級專科教室上課須知：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請各任課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教師第一節上課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先行至班上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帶領學生至上課地點。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球賽:體育組會發給各參賽班級比賽通知單，請任課老師須整節課，隨班到體育館觀賽。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心靈成長營:高三當天的輔導課暫停一天。(未收輔導費及餐費)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英語生活營:</w:t>
      </w:r>
    </w:p>
    <w:p w:rsidR="009E6AA6" w:rsidRP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7/2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-7/2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6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國三英語營、7/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29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國二英語營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5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9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高一英語營、8/1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-8/1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6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國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英語營</w:t>
      </w:r>
    </w:p>
    <w:p w:rsidR="009E6AA6" w:rsidRPr="006F7944" w:rsidRDefault="009E6AA6" w:rsidP="006F7944">
      <w:pPr>
        <w:widowControl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(星期一早上8點前禮堂4樓就座完畢，中午回原班用餐，下午課程結束後須回原班級打掃後</w:t>
      </w:r>
    </w:p>
    <w:p w:rsidR="009E6AA6" w:rsidRPr="006F7944" w:rsidRDefault="009E6AA6" w:rsidP="006F7944">
      <w:pPr>
        <w:widowControl/>
        <w:ind w:firstLineChars="300" w:firstLine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4:10放學，等待交通車的</w:t>
      </w:r>
      <w:proofErr w:type="gramStart"/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同學請留在</w:t>
      </w:r>
      <w:proofErr w:type="gramEnd"/>
      <w:r w:rsidRPr="006F7944">
        <w:rPr>
          <w:rFonts w:ascii="標楷體" w:eastAsia="標楷體" w:hAnsi="標楷體" w:cs="標楷體" w:hint="eastAsia"/>
          <w:color w:val="000000"/>
          <w:kern w:val="0"/>
          <w:szCs w:val="24"/>
        </w:rPr>
        <w:t>原教室。)</w:t>
      </w:r>
    </w:p>
    <w:p w:rsidR="009E6AA6" w:rsidRDefault="009E6AA6" w:rsidP="009E6AA6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高一新生訓練，8/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-8/</w:t>
      </w:r>
      <w:r w:rsidR="006F7944">
        <w:rPr>
          <w:rFonts w:ascii="標楷體" w:eastAsia="標楷體" w:hAnsi="標楷體" w:cs="標楷體" w:hint="eastAsia"/>
          <w:color w:val="000000"/>
          <w:kern w:val="0"/>
          <w:szCs w:val="24"/>
        </w:rPr>
        <w:t>9</w:t>
      </w:r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國</w:t>
      </w:r>
      <w:proofErr w:type="gramStart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9E6AA6">
        <w:rPr>
          <w:rFonts w:ascii="標楷體" w:eastAsia="標楷體" w:hAnsi="標楷體" w:cs="標楷體" w:hint="eastAsia"/>
          <w:color w:val="000000"/>
          <w:kern w:val="0"/>
          <w:szCs w:val="24"/>
        </w:rPr>
        <w:t>新生訓練。</w:t>
      </w:r>
    </w:p>
    <w:p w:rsidR="00436818" w:rsidRPr="00436818" w:rsidRDefault="00436818" w:rsidP="0043681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高一:學習資源運用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</w:t>
      </w:r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(輔導老師第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proofErr w:type="gramStart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週</w:t>
      </w:r>
      <w:proofErr w:type="gramEnd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+</w:t>
      </w:r>
      <w:proofErr w:type="gramStart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學資中心</w:t>
      </w:r>
      <w:proofErr w:type="gramEnd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第2、4</w:t>
      </w:r>
      <w:proofErr w:type="gramStart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週</w:t>
      </w:r>
      <w:proofErr w:type="gramEnd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436818" w:rsidRDefault="00436818" w:rsidP="0043681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高一:選課與生活輔導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</w:t>
      </w:r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(教務主任第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proofErr w:type="gramStart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週</w:t>
      </w:r>
      <w:proofErr w:type="gramEnd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+生活輔導組第2、4</w:t>
      </w:r>
      <w:proofErr w:type="gramStart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週</w:t>
      </w:r>
      <w:proofErr w:type="gramEnd"/>
      <w:r w:rsidRPr="00436818">
        <w:rPr>
          <w:rFonts w:ascii="標楷體" w:eastAsia="標楷體" w:hAnsi="標楷體" w:cs="標楷體" w:hint="eastAsia"/>
          <w:color w:val="000000"/>
          <w:kern w:val="0"/>
          <w:szCs w:val="24"/>
        </w:rPr>
        <w:t>)。</w:t>
      </w:r>
    </w:p>
    <w:p w:rsidR="00C6147F" w:rsidRPr="006F7944" w:rsidRDefault="00BC2408" w:rsidP="006F7944">
      <w:pPr>
        <w:widowControl/>
        <w:rPr>
          <w:rFonts w:ascii="標楷體" w:eastAsia="標楷體" w:hAnsi="標楷體"/>
        </w:rPr>
      </w:pPr>
      <w:bookmarkStart w:id="1" w:name="_GoBack"/>
      <w:bookmarkEnd w:id="1"/>
      <w:r w:rsidRPr="006F7944">
        <w:rPr>
          <w:rFonts w:ascii="標楷體" w:eastAsia="標楷體" w:hAnsi="標楷體" w:hint="eastAsia"/>
        </w:rPr>
        <w:t>暑輔代課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1843"/>
        <w:gridCol w:w="1559"/>
      </w:tblGrid>
      <w:tr w:rsidR="00C6147F" w:rsidRPr="00C7686A" w:rsidTr="00F032FA">
        <w:tc>
          <w:tcPr>
            <w:tcW w:w="2660" w:type="dxa"/>
            <w:vMerge w:val="restart"/>
          </w:tcPr>
          <w:p w:rsidR="00C6147F" w:rsidRPr="00C7686A" w:rsidRDefault="00C6147F" w:rsidP="001C1B73">
            <w:pPr>
              <w:widowControl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董素禎108-110年</w:t>
            </w:r>
          </w:p>
          <w:p w:rsidR="00C6147F" w:rsidRPr="00C7686A" w:rsidRDefault="00C6147F" w:rsidP="001C1B73">
            <w:pPr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高師研究所</w:t>
            </w:r>
          </w:p>
        </w:tc>
        <w:tc>
          <w:tcPr>
            <w:tcW w:w="170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301導師</w:t>
            </w:r>
          </w:p>
        </w:tc>
        <w:tc>
          <w:tcPr>
            <w:tcW w:w="1559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301國文</w:t>
            </w:r>
          </w:p>
        </w:tc>
        <w:tc>
          <w:tcPr>
            <w:tcW w:w="1843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305國文</w:t>
            </w:r>
          </w:p>
        </w:tc>
        <w:tc>
          <w:tcPr>
            <w:tcW w:w="1559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206國文</w:t>
            </w:r>
          </w:p>
        </w:tc>
      </w:tr>
      <w:tr w:rsidR="00C6147F" w:rsidRPr="00C7686A" w:rsidTr="00F032FA">
        <w:tc>
          <w:tcPr>
            <w:tcW w:w="2660" w:type="dxa"/>
            <w:vMerge/>
          </w:tcPr>
          <w:p w:rsidR="00C6147F" w:rsidRPr="00C7686A" w:rsidRDefault="00C6147F" w:rsidP="001C1B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陳銳林</w:t>
            </w:r>
          </w:p>
        </w:tc>
        <w:tc>
          <w:tcPr>
            <w:tcW w:w="1559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蔡孟婷</w:t>
            </w:r>
          </w:p>
        </w:tc>
        <w:tc>
          <w:tcPr>
            <w:tcW w:w="1843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1559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許培文</w:t>
            </w:r>
          </w:p>
        </w:tc>
      </w:tr>
    </w:tbl>
    <w:p w:rsidR="00C6147F" w:rsidRPr="00C7686A" w:rsidRDefault="00C6147F" w:rsidP="00C6147F">
      <w:pPr>
        <w:widowControl/>
        <w:jc w:val="both"/>
        <w:rPr>
          <w:rFonts w:ascii="標楷體" w:eastAsia="標楷體" w:hAnsi="標楷體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1843"/>
        <w:gridCol w:w="1559"/>
      </w:tblGrid>
      <w:tr w:rsidR="00C6147F" w:rsidRPr="00C7686A" w:rsidTr="00F032FA">
        <w:tc>
          <w:tcPr>
            <w:tcW w:w="2660" w:type="dxa"/>
            <w:vMerge w:val="restart"/>
          </w:tcPr>
          <w:p w:rsidR="00C6147F" w:rsidRPr="00C7686A" w:rsidRDefault="00C6147F" w:rsidP="001C1B73">
            <w:pPr>
              <w:widowControl/>
              <w:rPr>
                <w:rFonts w:ascii="標楷體" w:eastAsia="標楷體" w:hAnsi="標楷體"/>
              </w:rPr>
            </w:pPr>
            <w:bookmarkStart w:id="2" w:name="_Hlk10957595"/>
            <w:r w:rsidRPr="00C7686A">
              <w:rPr>
                <w:rFonts w:ascii="標楷體" w:eastAsia="標楷體" w:hAnsi="標楷體" w:hint="eastAsia"/>
              </w:rPr>
              <w:t>吳琬淳106-108年</w:t>
            </w:r>
          </w:p>
          <w:p w:rsidR="00C6147F" w:rsidRPr="00C7686A" w:rsidRDefault="00C6147F" w:rsidP="001C1B73">
            <w:pPr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高師研究所</w:t>
            </w:r>
          </w:p>
        </w:tc>
        <w:tc>
          <w:tcPr>
            <w:tcW w:w="170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302導師</w:t>
            </w:r>
          </w:p>
        </w:tc>
        <w:tc>
          <w:tcPr>
            <w:tcW w:w="1559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302英文</w:t>
            </w:r>
          </w:p>
        </w:tc>
        <w:tc>
          <w:tcPr>
            <w:tcW w:w="1843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303英文</w:t>
            </w:r>
          </w:p>
        </w:tc>
        <w:tc>
          <w:tcPr>
            <w:tcW w:w="1559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305英文</w:t>
            </w:r>
          </w:p>
        </w:tc>
      </w:tr>
      <w:tr w:rsidR="00C6147F" w:rsidRPr="00C7686A" w:rsidTr="00F032FA">
        <w:tc>
          <w:tcPr>
            <w:tcW w:w="2660" w:type="dxa"/>
            <w:vMerge/>
          </w:tcPr>
          <w:p w:rsidR="00C6147F" w:rsidRPr="00C7686A" w:rsidRDefault="00C6147F" w:rsidP="001C1B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李杏員</w:t>
            </w:r>
          </w:p>
        </w:tc>
        <w:tc>
          <w:tcPr>
            <w:tcW w:w="1559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李杏員</w:t>
            </w:r>
          </w:p>
        </w:tc>
        <w:tc>
          <w:tcPr>
            <w:tcW w:w="1843" w:type="dxa"/>
            <w:vAlign w:val="center"/>
          </w:tcPr>
          <w:p w:rsidR="00C6147F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黃秀梅</w:t>
            </w:r>
            <w:r w:rsidR="00F032FA">
              <w:rPr>
                <w:rFonts w:ascii="標楷體" w:eastAsia="標楷體" w:hAnsi="標楷體" w:hint="eastAsia"/>
              </w:rPr>
              <w:t>(1.4</w:t>
            </w:r>
            <w:proofErr w:type="gramStart"/>
            <w:r w:rsidR="00F032FA">
              <w:rPr>
                <w:rFonts w:ascii="標楷體" w:eastAsia="標楷體" w:hAnsi="標楷體" w:hint="eastAsia"/>
              </w:rPr>
              <w:t>週</w:t>
            </w:r>
            <w:proofErr w:type="gramEnd"/>
            <w:r w:rsidR="00F032FA">
              <w:rPr>
                <w:rFonts w:ascii="標楷體" w:eastAsia="標楷體" w:hAnsi="標楷體" w:hint="eastAsia"/>
              </w:rPr>
              <w:t>)</w:t>
            </w:r>
          </w:p>
          <w:p w:rsidR="00F032FA" w:rsidRPr="00C7686A" w:rsidRDefault="00F032FA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陳芷文</w:t>
            </w:r>
            <w:r>
              <w:rPr>
                <w:rFonts w:ascii="標楷體" w:eastAsia="標楷體" w:hAnsi="標楷體" w:hint="eastAsia"/>
              </w:rPr>
              <w:t>(2.3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陳瓊瓔</w:t>
            </w:r>
          </w:p>
        </w:tc>
      </w:tr>
      <w:bookmarkEnd w:id="2"/>
    </w:tbl>
    <w:p w:rsidR="00C6147F" w:rsidRPr="00C7686A" w:rsidRDefault="00C6147F" w:rsidP="00C6147F">
      <w:pPr>
        <w:widowControl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076"/>
        <w:gridCol w:w="1091"/>
        <w:gridCol w:w="1092"/>
        <w:gridCol w:w="1092"/>
        <w:gridCol w:w="981"/>
        <w:gridCol w:w="1077"/>
        <w:gridCol w:w="1077"/>
        <w:gridCol w:w="990"/>
        <w:gridCol w:w="990"/>
        <w:gridCol w:w="990"/>
      </w:tblGrid>
      <w:tr w:rsidR="00C6147F" w:rsidRPr="00C7686A" w:rsidTr="00F032FA">
        <w:tc>
          <w:tcPr>
            <w:tcW w:w="1076" w:type="dxa"/>
            <w:vMerge w:val="restart"/>
          </w:tcPr>
          <w:p w:rsidR="00C6147F" w:rsidRPr="00C7686A" w:rsidRDefault="00C6147F" w:rsidP="001C1B73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C7686A">
              <w:rPr>
                <w:rFonts w:ascii="標楷體" w:eastAsia="標楷體" w:hAnsi="標楷體" w:hint="eastAsia"/>
              </w:rPr>
              <w:t>胡峰財</w:t>
            </w:r>
            <w:proofErr w:type="gramEnd"/>
          </w:p>
          <w:p w:rsidR="00C6147F" w:rsidRPr="00C7686A" w:rsidRDefault="00C6147F" w:rsidP="001C1B73">
            <w:pPr>
              <w:jc w:val="both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108-110年高師研究所</w:t>
            </w:r>
          </w:p>
        </w:tc>
        <w:tc>
          <w:tcPr>
            <w:tcW w:w="109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203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92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301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092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20</w:t>
            </w:r>
            <w:r w:rsidR="00C06D30">
              <w:rPr>
                <w:rFonts w:ascii="標楷體" w:eastAsia="標楷體" w:hAnsi="標楷體" w:hint="eastAsia"/>
              </w:rPr>
              <w:t>2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8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S20</w:t>
            </w:r>
            <w:r w:rsidR="00C06D30">
              <w:rPr>
                <w:rFonts w:ascii="標楷體" w:eastAsia="標楷體" w:hAnsi="標楷體" w:hint="eastAsia"/>
              </w:rPr>
              <w:t>3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077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J304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077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J305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J30</w:t>
            </w:r>
            <w:r w:rsidRPr="00C7686A">
              <w:rPr>
                <w:rFonts w:ascii="標楷體" w:eastAsia="標楷體" w:hAnsi="標楷體" w:hint="eastAsia"/>
              </w:rPr>
              <w:t>6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J</w:t>
            </w:r>
            <w:r w:rsidRPr="00C7686A">
              <w:rPr>
                <w:rFonts w:ascii="標楷體" w:eastAsia="標楷體" w:hAnsi="標楷體" w:hint="eastAsia"/>
              </w:rPr>
              <w:t>2</w:t>
            </w:r>
            <w:r w:rsidRPr="00C7686A">
              <w:rPr>
                <w:rFonts w:ascii="標楷體" w:eastAsia="標楷體" w:hAnsi="標楷體"/>
              </w:rPr>
              <w:t>0</w:t>
            </w:r>
            <w:r w:rsidRPr="00C7686A">
              <w:rPr>
                <w:rFonts w:ascii="標楷體" w:eastAsia="標楷體" w:hAnsi="標楷體" w:hint="eastAsia"/>
              </w:rPr>
              <w:t>4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J</w:t>
            </w:r>
            <w:r w:rsidRPr="00C7686A">
              <w:rPr>
                <w:rFonts w:ascii="標楷體" w:eastAsia="標楷體" w:hAnsi="標楷體" w:hint="eastAsia"/>
              </w:rPr>
              <w:t>2</w:t>
            </w:r>
            <w:r w:rsidRPr="00C7686A">
              <w:rPr>
                <w:rFonts w:ascii="標楷體" w:eastAsia="標楷體" w:hAnsi="標楷體"/>
              </w:rPr>
              <w:t>05</w:t>
            </w:r>
          </w:p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地理</w:t>
            </w:r>
          </w:p>
        </w:tc>
      </w:tr>
      <w:tr w:rsidR="00C6147F" w:rsidRPr="00C7686A" w:rsidTr="00F032FA">
        <w:tc>
          <w:tcPr>
            <w:tcW w:w="1076" w:type="dxa"/>
            <w:vMerge/>
          </w:tcPr>
          <w:p w:rsidR="00C6147F" w:rsidRPr="00C7686A" w:rsidRDefault="00C6147F" w:rsidP="001C1B73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鄭立新</w:t>
            </w:r>
          </w:p>
        </w:tc>
        <w:tc>
          <w:tcPr>
            <w:tcW w:w="1092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柯通陽</w:t>
            </w:r>
          </w:p>
        </w:tc>
        <w:tc>
          <w:tcPr>
            <w:tcW w:w="1092" w:type="dxa"/>
            <w:vAlign w:val="center"/>
          </w:tcPr>
          <w:p w:rsidR="00C06D30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柯通陽</w:t>
            </w:r>
          </w:p>
        </w:tc>
        <w:tc>
          <w:tcPr>
            <w:tcW w:w="981" w:type="dxa"/>
            <w:vAlign w:val="center"/>
          </w:tcPr>
          <w:p w:rsidR="00C6147F" w:rsidRPr="00C7686A" w:rsidRDefault="00C06D30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楊孟婕</w:t>
            </w:r>
          </w:p>
        </w:tc>
        <w:tc>
          <w:tcPr>
            <w:tcW w:w="1077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柯通陽</w:t>
            </w:r>
          </w:p>
        </w:tc>
        <w:tc>
          <w:tcPr>
            <w:tcW w:w="1077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林炎武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林炎武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張建維</w:t>
            </w:r>
          </w:p>
        </w:tc>
        <w:tc>
          <w:tcPr>
            <w:tcW w:w="990" w:type="dxa"/>
            <w:vAlign w:val="center"/>
          </w:tcPr>
          <w:p w:rsidR="00C6147F" w:rsidRPr="00C7686A" w:rsidRDefault="00C6147F" w:rsidP="00F032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張建維</w:t>
            </w:r>
          </w:p>
        </w:tc>
      </w:tr>
    </w:tbl>
    <w:p w:rsidR="00C6147F" w:rsidRPr="00C7686A" w:rsidRDefault="00C6147F" w:rsidP="00C6147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672"/>
        <w:gridCol w:w="1701"/>
        <w:gridCol w:w="1843"/>
        <w:gridCol w:w="2268"/>
      </w:tblGrid>
      <w:tr w:rsidR="00C5280A" w:rsidRPr="00C7686A" w:rsidTr="00EA6CCF">
        <w:tc>
          <w:tcPr>
            <w:tcW w:w="2547" w:type="dxa"/>
            <w:vMerge w:val="restart"/>
          </w:tcPr>
          <w:p w:rsidR="00C5280A" w:rsidRPr="00C7686A" w:rsidRDefault="00C5280A" w:rsidP="007111DD">
            <w:pPr>
              <w:pStyle w:val="Default"/>
              <w:rPr>
                <w:rFonts w:hAnsi="標楷體"/>
              </w:rPr>
            </w:pPr>
            <w:bookmarkStart w:id="3" w:name="_Hlk10956522"/>
            <w:r w:rsidRPr="00C7686A">
              <w:rPr>
                <w:rFonts w:hAnsi="標楷體" w:hint="eastAsia"/>
              </w:rPr>
              <w:t>趙玉惠8/1到任7/22-7/31共8天</w:t>
            </w:r>
          </w:p>
        </w:tc>
        <w:tc>
          <w:tcPr>
            <w:tcW w:w="1672" w:type="dxa"/>
          </w:tcPr>
          <w:p w:rsidR="00C5280A" w:rsidRPr="00C7686A" w:rsidRDefault="00C5280A" w:rsidP="001C1B73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S303-304公民</w:t>
            </w:r>
          </w:p>
        </w:tc>
        <w:tc>
          <w:tcPr>
            <w:tcW w:w="1701" w:type="dxa"/>
          </w:tcPr>
          <w:p w:rsidR="00C5280A" w:rsidRPr="00C7686A" w:rsidRDefault="00C5280A" w:rsidP="001C1B73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S203-206公民</w:t>
            </w:r>
          </w:p>
        </w:tc>
        <w:tc>
          <w:tcPr>
            <w:tcW w:w="1843" w:type="dxa"/>
          </w:tcPr>
          <w:p w:rsidR="00C5280A" w:rsidRPr="00C7686A" w:rsidRDefault="00C5280A" w:rsidP="001C1B73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S105-108公民</w:t>
            </w:r>
          </w:p>
        </w:tc>
        <w:tc>
          <w:tcPr>
            <w:tcW w:w="2268" w:type="dxa"/>
          </w:tcPr>
          <w:p w:rsidR="00C5280A" w:rsidRPr="00C7686A" w:rsidRDefault="00EA6CCF" w:rsidP="00EA6CCF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S30</w:t>
            </w:r>
            <w:r>
              <w:rPr>
                <w:rFonts w:hAnsi="標楷體" w:hint="eastAsia"/>
              </w:rPr>
              <w:t>5</w:t>
            </w:r>
            <w:r w:rsidRPr="00C7686A">
              <w:rPr>
                <w:rFonts w:hAnsi="標楷體" w:hint="eastAsia"/>
              </w:rPr>
              <w:t>-30</w:t>
            </w:r>
            <w:r>
              <w:rPr>
                <w:rFonts w:hAnsi="標楷體" w:hint="eastAsia"/>
              </w:rPr>
              <w:t>8</w:t>
            </w:r>
            <w:r w:rsidRPr="00C7686A">
              <w:rPr>
                <w:rFonts w:hAnsi="標楷體" w:hint="eastAsia"/>
              </w:rPr>
              <w:t>公民</w:t>
            </w:r>
            <w:r>
              <w:rPr>
                <w:rFonts w:hAnsi="標楷體" w:hint="eastAsia"/>
              </w:rPr>
              <w:t>(選)</w:t>
            </w:r>
          </w:p>
        </w:tc>
      </w:tr>
      <w:tr w:rsidR="00C5280A" w:rsidRPr="00C7686A" w:rsidTr="00F032FA">
        <w:tc>
          <w:tcPr>
            <w:tcW w:w="2547" w:type="dxa"/>
            <w:vMerge/>
          </w:tcPr>
          <w:p w:rsidR="00C5280A" w:rsidRPr="00C7686A" w:rsidRDefault="00C5280A" w:rsidP="001C1B73">
            <w:pPr>
              <w:pStyle w:val="Default"/>
              <w:rPr>
                <w:rFonts w:hAnsi="標楷體"/>
              </w:rPr>
            </w:pPr>
          </w:p>
        </w:tc>
        <w:tc>
          <w:tcPr>
            <w:tcW w:w="1672" w:type="dxa"/>
            <w:vAlign w:val="center"/>
          </w:tcPr>
          <w:p w:rsidR="00C5280A" w:rsidRPr="00C7686A" w:rsidRDefault="00C5280A" w:rsidP="00F032FA">
            <w:pPr>
              <w:pStyle w:val="Default"/>
              <w:jc w:val="center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余福恭</w:t>
            </w:r>
          </w:p>
        </w:tc>
        <w:tc>
          <w:tcPr>
            <w:tcW w:w="1701" w:type="dxa"/>
            <w:vAlign w:val="center"/>
          </w:tcPr>
          <w:p w:rsidR="00C5280A" w:rsidRPr="00C7686A" w:rsidRDefault="00C5280A" w:rsidP="00F032FA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陳秀雅</w:t>
            </w:r>
          </w:p>
        </w:tc>
        <w:tc>
          <w:tcPr>
            <w:tcW w:w="1843" w:type="dxa"/>
            <w:vAlign w:val="center"/>
          </w:tcPr>
          <w:p w:rsidR="00C5280A" w:rsidRPr="00C7686A" w:rsidRDefault="00C5280A" w:rsidP="00F032FA">
            <w:pPr>
              <w:pStyle w:val="Default"/>
              <w:jc w:val="center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余福恭</w:t>
            </w:r>
          </w:p>
        </w:tc>
        <w:tc>
          <w:tcPr>
            <w:tcW w:w="2268" w:type="dxa"/>
            <w:vAlign w:val="center"/>
          </w:tcPr>
          <w:p w:rsidR="00C5280A" w:rsidRPr="00C7686A" w:rsidRDefault="00EA6CCF" w:rsidP="00F032FA">
            <w:pPr>
              <w:pStyle w:val="Default"/>
              <w:jc w:val="center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余福恭</w:t>
            </w:r>
          </w:p>
        </w:tc>
      </w:tr>
      <w:bookmarkEnd w:id="3"/>
    </w:tbl>
    <w:p w:rsidR="00C6147F" w:rsidRPr="00C7686A" w:rsidRDefault="00C6147F" w:rsidP="00C6147F">
      <w:pPr>
        <w:pStyle w:val="Default"/>
        <w:rPr>
          <w:rFonts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1417"/>
        <w:gridCol w:w="1417"/>
      </w:tblGrid>
      <w:tr w:rsidR="0024424F" w:rsidRPr="00C7686A" w:rsidTr="00905476">
        <w:tc>
          <w:tcPr>
            <w:tcW w:w="2547" w:type="dxa"/>
            <w:vMerge w:val="restart"/>
          </w:tcPr>
          <w:p w:rsidR="0024424F" w:rsidRPr="00C7686A" w:rsidRDefault="0024424F" w:rsidP="007111DD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黃心瑜8/1到任7/22-7/31共8天</w:t>
            </w:r>
          </w:p>
        </w:tc>
        <w:tc>
          <w:tcPr>
            <w:tcW w:w="1701" w:type="dxa"/>
          </w:tcPr>
          <w:p w:rsidR="0024424F" w:rsidRPr="00C7686A" w:rsidRDefault="0024424F" w:rsidP="0024424F">
            <w:pPr>
              <w:pStyle w:val="Default"/>
              <w:rPr>
                <w:rFonts w:hAnsi="標楷體"/>
              </w:rPr>
            </w:pPr>
            <w:r w:rsidRPr="00C7686A">
              <w:rPr>
                <w:rFonts w:hAnsi="標楷體" w:hint="eastAsia"/>
              </w:rPr>
              <w:t>J201國文</w:t>
            </w:r>
          </w:p>
        </w:tc>
        <w:tc>
          <w:tcPr>
            <w:tcW w:w="1417" w:type="dxa"/>
            <w:vMerge w:val="restart"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黃孟</w:t>
            </w:r>
            <w:proofErr w:type="gramStart"/>
            <w:r>
              <w:rPr>
                <w:rFonts w:ascii="標楷體" w:eastAsia="標楷體" w:hAnsi="標楷體" w:hint="eastAsia"/>
              </w:rPr>
              <w:t>洳</w:t>
            </w:r>
            <w:proofErr w:type="gramEnd"/>
            <w:r>
              <w:rPr>
                <w:rFonts w:ascii="標楷體" w:eastAsia="標楷體" w:hAnsi="標楷體" w:hint="eastAsia"/>
              </w:rPr>
              <w:t>7</w:t>
            </w:r>
            <w:r w:rsidRPr="00C7686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C7686A">
              <w:rPr>
                <w:rFonts w:ascii="標楷體" w:eastAsia="標楷體" w:hAnsi="標楷體" w:hint="eastAsia"/>
              </w:rPr>
              <w:t>到任7/22-7/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203英文</w:t>
            </w:r>
          </w:p>
        </w:tc>
        <w:tc>
          <w:tcPr>
            <w:tcW w:w="1417" w:type="dxa"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S207 英文</w:t>
            </w:r>
          </w:p>
        </w:tc>
      </w:tr>
      <w:tr w:rsidR="0024424F" w:rsidRPr="00C7686A" w:rsidTr="00905476">
        <w:tc>
          <w:tcPr>
            <w:tcW w:w="2547" w:type="dxa"/>
            <w:vMerge/>
          </w:tcPr>
          <w:p w:rsidR="0024424F" w:rsidRPr="00C7686A" w:rsidRDefault="0024424F" w:rsidP="0024424F">
            <w:pPr>
              <w:pStyle w:val="Default"/>
              <w:rPr>
                <w:rFonts w:hAnsi="標楷體"/>
              </w:rPr>
            </w:pPr>
          </w:p>
        </w:tc>
        <w:tc>
          <w:tcPr>
            <w:tcW w:w="1701" w:type="dxa"/>
          </w:tcPr>
          <w:p w:rsidR="0024424F" w:rsidRPr="00C7686A" w:rsidRDefault="0024424F" w:rsidP="0024424F">
            <w:pPr>
              <w:pStyle w:val="Default"/>
              <w:rPr>
                <w:rFonts w:hAnsi="標楷體"/>
              </w:rPr>
            </w:pPr>
            <w:r>
              <w:rPr>
                <w:rFonts w:hAnsi="標楷體"/>
              </w:rPr>
              <w:t>林惠珊</w:t>
            </w:r>
          </w:p>
        </w:tc>
        <w:tc>
          <w:tcPr>
            <w:tcW w:w="1417" w:type="dxa"/>
            <w:vMerge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陳瓊瓔</w:t>
            </w:r>
          </w:p>
        </w:tc>
        <w:tc>
          <w:tcPr>
            <w:tcW w:w="1417" w:type="dxa"/>
          </w:tcPr>
          <w:p w:rsidR="0024424F" w:rsidRPr="00C7686A" w:rsidRDefault="0024424F" w:rsidP="0024424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李姿靜</w:t>
            </w:r>
          </w:p>
        </w:tc>
      </w:tr>
    </w:tbl>
    <w:p w:rsidR="00C6147F" w:rsidRDefault="00C6147F" w:rsidP="00C6147F">
      <w:pPr>
        <w:pStyle w:val="Default"/>
        <w:rPr>
          <w:rFonts w:hAnsi="標楷體"/>
        </w:rPr>
      </w:pPr>
    </w:p>
    <w:tbl>
      <w:tblPr>
        <w:tblStyle w:val="a3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097"/>
        <w:gridCol w:w="3261"/>
      </w:tblGrid>
      <w:tr w:rsidR="00AB32BB" w:rsidRPr="00C7686A" w:rsidTr="00AB32BB">
        <w:tc>
          <w:tcPr>
            <w:tcW w:w="2547" w:type="dxa"/>
            <w:vMerge w:val="restart"/>
          </w:tcPr>
          <w:p w:rsidR="00AB32BB" w:rsidRPr="00C7686A" w:rsidRDefault="00AB32BB" w:rsidP="007111DD">
            <w:pPr>
              <w:widowControl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馮冠文</w:t>
            </w:r>
            <w:r>
              <w:rPr>
                <w:rFonts w:ascii="標楷體" w:eastAsia="標楷體" w:hAnsi="標楷體" w:hint="eastAsia"/>
              </w:rPr>
              <w:t>7</w:t>
            </w:r>
            <w:r w:rsidRPr="00C7686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  <w:r w:rsidRPr="00C7686A">
              <w:rPr>
                <w:rFonts w:ascii="標楷體" w:eastAsia="標楷體" w:hAnsi="標楷體" w:hint="eastAsia"/>
              </w:rPr>
              <w:t>到任7/22-7/</w:t>
            </w:r>
            <w:r>
              <w:rPr>
                <w:rFonts w:ascii="標楷體" w:eastAsia="標楷體" w:hAnsi="標楷體" w:hint="eastAsia"/>
              </w:rPr>
              <w:t>25</w:t>
            </w:r>
            <w:r w:rsidRPr="00C7686A"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</w:rPr>
              <w:t>4</w:t>
            </w:r>
            <w:r w:rsidRPr="00C7686A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2268" w:type="dxa"/>
          </w:tcPr>
          <w:p w:rsidR="00AB32BB" w:rsidRPr="00C7686A" w:rsidRDefault="00AB32BB" w:rsidP="00AB32BB">
            <w:pPr>
              <w:widowControl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6</w:t>
            </w:r>
            <w:r w:rsidRPr="00C7686A">
              <w:rPr>
                <w:rFonts w:ascii="標楷體" w:eastAsia="標楷體" w:hAnsi="標楷體" w:hint="eastAsia"/>
              </w:rPr>
              <w:t>、</w:t>
            </w:r>
            <w:r w:rsidRPr="00C7686A">
              <w:rPr>
                <w:rFonts w:ascii="標楷體" w:eastAsia="標楷體" w:hAnsi="標楷體"/>
              </w:rPr>
              <w:t xml:space="preserve"> S</w:t>
            </w:r>
            <w:r w:rsidRPr="00C7686A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7</w:t>
            </w:r>
            <w:r w:rsidRPr="00C7686A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2097" w:type="dxa"/>
          </w:tcPr>
          <w:p w:rsidR="00AB32BB" w:rsidRPr="00C7686A" w:rsidRDefault="00AB32BB" w:rsidP="00AB32BB">
            <w:pPr>
              <w:widowControl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/>
              </w:rPr>
              <w:t>S</w:t>
            </w:r>
            <w:r w:rsidRPr="00C7686A">
              <w:rPr>
                <w:rFonts w:ascii="標楷體" w:eastAsia="標楷體" w:hAnsi="標楷體" w:hint="eastAsia"/>
              </w:rPr>
              <w:t>205、206物理</w:t>
            </w:r>
          </w:p>
        </w:tc>
        <w:tc>
          <w:tcPr>
            <w:tcW w:w="3261" w:type="dxa"/>
          </w:tcPr>
          <w:p w:rsidR="00AB32BB" w:rsidRPr="00C7686A" w:rsidRDefault="00AB32BB" w:rsidP="00AB32B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S101.S104.S107.S108物理</w:t>
            </w:r>
          </w:p>
        </w:tc>
      </w:tr>
      <w:tr w:rsidR="00AB32BB" w:rsidRPr="00C7686A" w:rsidTr="00AB32BB">
        <w:tc>
          <w:tcPr>
            <w:tcW w:w="2547" w:type="dxa"/>
            <w:vMerge/>
          </w:tcPr>
          <w:p w:rsidR="00AB32BB" w:rsidRPr="00C7686A" w:rsidRDefault="00AB32BB" w:rsidP="00AB32B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B32BB" w:rsidRPr="00C7686A" w:rsidRDefault="00AB32BB" w:rsidP="00AB32B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王茂林</w:t>
            </w:r>
          </w:p>
        </w:tc>
        <w:tc>
          <w:tcPr>
            <w:tcW w:w="2097" w:type="dxa"/>
            <w:vAlign w:val="center"/>
          </w:tcPr>
          <w:p w:rsidR="00AB32BB" w:rsidRPr="00C7686A" w:rsidRDefault="00AB32BB" w:rsidP="00AB32B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686A">
              <w:rPr>
                <w:rFonts w:ascii="標楷體" w:eastAsia="標楷體" w:hAnsi="標楷體" w:hint="eastAsia"/>
              </w:rPr>
              <w:t>盧</w:t>
            </w:r>
            <w:r>
              <w:rPr>
                <w:rFonts w:ascii="標楷體" w:eastAsia="標楷體" w:hAnsi="標楷體" w:hint="eastAsia"/>
              </w:rPr>
              <w:t>奕</w:t>
            </w:r>
            <w:r w:rsidRPr="00C7686A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3261" w:type="dxa"/>
          </w:tcPr>
          <w:p w:rsidR="00AB32BB" w:rsidRPr="00C7686A" w:rsidRDefault="00AB32BB" w:rsidP="00AB32B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盧奕宇</w:t>
            </w:r>
          </w:p>
        </w:tc>
      </w:tr>
    </w:tbl>
    <w:p w:rsidR="00AB32BB" w:rsidRDefault="00AB32BB" w:rsidP="00C6147F">
      <w:pPr>
        <w:pStyle w:val="Default"/>
        <w:rPr>
          <w:rFonts w:hAnsi="標楷體"/>
        </w:rPr>
      </w:pPr>
    </w:p>
    <w:p w:rsidR="00C6147F" w:rsidRDefault="006A32B2" w:rsidP="00C6147F">
      <w:pPr>
        <w:pStyle w:val="Default"/>
        <w:rPr>
          <w:rFonts w:hAnsi="標楷體"/>
        </w:rPr>
      </w:pPr>
      <w:r>
        <w:rPr>
          <w:rFonts w:hAnsi="標楷體" w:hint="eastAsia"/>
        </w:rPr>
        <w:t>◎7/22-7/24</w:t>
      </w:r>
      <w:proofErr w:type="gramStart"/>
      <w:r>
        <w:rPr>
          <w:rFonts w:hAnsi="標楷體" w:hint="eastAsia"/>
        </w:rPr>
        <w:t>葉柔含</w:t>
      </w:r>
      <w:proofErr w:type="gramEnd"/>
      <w:r>
        <w:rPr>
          <w:rFonts w:hAnsi="標楷體" w:hint="eastAsia"/>
        </w:rPr>
        <w:t>(事假)，</w:t>
      </w:r>
      <w:proofErr w:type="gramStart"/>
      <w:r>
        <w:rPr>
          <w:rFonts w:hAnsi="標楷體" w:hint="eastAsia"/>
        </w:rPr>
        <w:t>代導：</w:t>
      </w:r>
      <w:proofErr w:type="gramEnd"/>
      <w:r w:rsidR="00B46758">
        <w:rPr>
          <w:rFonts w:hAnsi="標楷體" w:hint="eastAsia"/>
        </w:rPr>
        <w:t>王茂林</w:t>
      </w:r>
    </w:p>
    <w:p w:rsidR="006A32B2" w:rsidRDefault="006A32B2" w:rsidP="00C6147F">
      <w:pPr>
        <w:pStyle w:val="Default"/>
        <w:rPr>
          <w:rFonts w:hAnsi="標楷體"/>
        </w:rPr>
      </w:pPr>
      <w:r>
        <w:rPr>
          <w:rFonts w:hAnsi="標楷體" w:hint="eastAsia"/>
        </w:rPr>
        <w:t>◎7/22-7/26黃翊真(事假)，代課：李姿靜，</w:t>
      </w:r>
      <w:proofErr w:type="gramStart"/>
      <w:r>
        <w:rPr>
          <w:rFonts w:hAnsi="標楷體" w:hint="eastAsia"/>
        </w:rPr>
        <w:t>代導：</w:t>
      </w:r>
      <w:proofErr w:type="gramEnd"/>
      <w:r>
        <w:rPr>
          <w:rFonts w:hAnsi="標楷體" w:hint="eastAsia"/>
        </w:rPr>
        <w:t>鄭富全</w:t>
      </w:r>
    </w:p>
    <w:p w:rsidR="00436818" w:rsidRDefault="00BE52E1" w:rsidP="00C6147F">
      <w:pPr>
        <w:pStyle w:val="Default"/>
        <w:rPr>
          <w:rFonts w:hAnsi="標楷體"/>
        </w:rPr>
      </w:pPr>
      <w:r>
        <w:rPr>
          <w:rFonts w:hAnsi="標楷體" w:hint="eastAsia"/>
        </w:rPr>
        <w:t>◎7/2</w:t>
      </w:r>
      <w:r w:rsidR="00A95830">
        <w:rPr>
          <w:rFonts w:hAnsi="標楷體" w:hint="eastAsia"/>
        </w:rPr>
        <w:t>3</w:t>
      </w:r>
      <w:r>
        <w:rPr>
          <w:rFonts w:hAnsi="標楷體" w:hint="eastAsia"/>
        </w:rPr>
        <w:t>-7/26</w:t>
      </w:r>
      <w:proofErr w:type="gramStart"/>
      <w:r>
        <w:rPr>
          <w:rFonts w:hAnsi="標楷體" w:hint="eastAsia"/>
        </w:rPr>
        <w:t>江芝韻(</w:t>
      </w:r>
      <w:proofErr w:type="gramEnd"/>
      <w:r>
        <w:rPr>
          <w:rFonts w:hAnsi="標楷體" w:hint="eastAsia"/>
        </w:rPr>
        <w:t>公假)，</w:t>
      </w:r>
      <w:proofErr w:type="gramStart"/>
      <w:r>
        <w:rPr>
          <w:rFonts w:hAnsi="標楷體" w:hint="eastAsia"/>
        </w:rPr>
        <w:t>代導：</w:t>
      </w:r>
      <w:proofErr w:type="gramEnd"/>
      <w:r w:rsidR="00AD5EAC">
        <w:rPr>
          <w:rFonts w:hAnsi="標楷體" w:hint="eastAsia"/>
        </w:rPr>
        <w:t>李俊義</w:t>
      </w:r>
    </w:p>
    <w:sectPr w:rsidR="00436818" w:rsidSect="00AB32BB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4E" w:rsidRDefault="00CE724E" w:rsidP="002B365A">
      <w:r>
        <w:separator/>
      </w:r>
    </w:p>
  </w:endnote>
  <w:endnote w:type="continuationSeparator" w:id="0">
    <w:p w:rsidR="00CE724E" w:rsidRDefault="00CE724E" w:rsidP="002B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4E" w:rsidRDefault="00CE724E" w:rsidP="002B365A">
      <w:r>
        <w:separator/>
      </w:r>
    </w:p>
  </w:footnote>
  <w:footnote w:type="continuationSeparator" w:id="0">
    <w:p w:rsidR="00CE724E" w:rsidRDefault="00CE724E" w:rsidP="002B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0E8"/>
    <w:multiLevelType w:val="hybridMultilevel"/>
    <w:tmpl w:val="23E69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D5271"/>
    <w:multiLevelType w:val="hybridMultilevel"/>
    <w:tmpl w:val="EA127726"/>
    <w:lvl w:ilvl="0" w:tplc="619634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684484"/>
    <w:multiLevelType w:val="hybridMultilevel"/>
    <w:tmpl w:val="EA127726"/>
    <w:lvl w:ilvl="0" w:tplc="619634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C"/>
    <w:rsid w:val="00073183"/>
    <w:rsid w:val="0009113C"/>
    <w:rsid w:val="000A1FC3"/>
    <w:rsid w:val="00206807"/>
    <w:rsid w:val="00206876"/>
    <w:rsid w:val="0024424F"/>
    <w:rsid w:val="00297BBF"/>
    <w:rsid w:val="002A5BA4"/>
    <w:rsid w:val="002B365A"/>
    <w:rsid w:val="003018F7"/>
    <w:rsid w:val="0032744E"/>
    <w:rsid w:val="00330633"/>
    <w:rsid w:val="003348AA"/>
    <w:rsid w:val="00342504"/>
    <w:rsid w:val="003D382C"/>
    <w:rsid w:val="00436818"/>
    <w:rsid w:val="004569DE"/>
    <w:rsid w:val="00467FE0"/>
    <w:rsid w:val="004A4329"/>
    <w:rsid w:val="004A5217"/>
    <w:rsid w:val="004C05A0"/>
    <w:rsid w:val="00502D45"/>
    <w:rsid w:val="00526F31"/>
    <w:rsid w:val="0052731F"/>
    <w:rsid w:val="005E2466"/>
    <w:rsid w:val="005E7C8C"/>
    <w:rsid w:val="006A32B2"/>
    <w:rsid w:val="006A3882"/>
    <w:rsid w:val="006C6561"/>
    <w:rsid w:val="006E1D4B"/>
    <w:rsid w:val="006F4459"/>
    <w:rsid w:val="006F7944"/>
    <w:rsid w:val="007111DD"/>
    <w:rsid w:val="007155AC"/>
    <w:rsid w:val="007E2CC7"/>
    <w:rsid w:val="00817A21"/>
    <w:rsid w:val="008463C6"/>
    <w:rsid w:val="0089459C"/>
    <w:rsid w:val="008F6A9E"/>
    <w:rsid w:val="009E6AA6"/>
    <w:rsid w:val="00A50ED8"/>
    <w:rsid w:val="00A64F6A"/>
    <w:rsid w:val="00A70759"/>
    <w:rsid w:val="00A73AAD"/>
    <w:rsid w:val="00A95830"/>
    <w:rsid w:val="00AB32BB"/>
    <w:rsid w:val="00AD5EAC"/>
    <w:rsid w:val="00AE120A"/>
    <w:rsid w:val="00AE1CFC"/>
    <w:rsid w:val="00AF2303"/>
    <w:rsid w:val="00B02915"/>
    <w:rsid w:val="00B1046C"/>
    <w:rsid w:val="00B31BDC"/>
    <w:rsid w:val="00B34CD9"/>
    <w:rsid w:val="00B4267E"/>
    <w:rsid w:val="00B46758"/>
    <w:rsid w:val="00B8670B"/>
    <w:rsid w:val="00BC2408"/>
    <w:rsid w:val="00BE52E1"/>
    <w:rsid w:val="00C06D30"/>
    <w:rsid w:val="00C3663A"/>
    <w:rsid w:val="00C5280A"/>
    <w:rsid w:val="00C6147F"/>
    <w:rsid w:val="00C7686A"/>
    <w:rsid w:val="00CC08C4"/>
    <w:rsid w:val="00CC2E35"/>
    <w:rsid w:val="00CC520C"/>
    <w:rsid w:val="00CE724E"/>
    <w:rsid w:val="00CE7936"/>
    <w:rsid w:val="00D62B9F"/>
    <w:rsid w:val="00D813DD"/>
    <w:rsid w:val="00DA246C"/>
    <w:rsid w:val="00E32E87"/>
    <w:rsid w:val="00E859D7"/>
    <w:rsid w:val="00E9048C"/>
    <w:rsid w:val="00EA6CCF"/>
    <w:rsid w:val="00F032FA"/>
    <w:rsid w:val="00F462E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2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C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6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6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2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C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6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6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F9C4-09A6-4FE7-BC5A-8C692114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benhuhben2004@gmail.com</dc:creator>
  <cp:lastModifiedBy>user</cp:lastModifiedBy>
  <cp:revision>7</cp:revision>
  <cp:lastPrinted>2019-07-17T07:16:00Z</cp:lastPrinted>
  <dcterms:created xsi:type="dcterms:W3CDTF">2019-07-17T08:37:00Z</dcterms:created>
  <dcterms:modified xsi:type="dcterms:W3CDTF">2019-07-18T09:08:00Z</dcterms:modified>
</cp:coreProperties>
</file>